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《AI+女性，改变世界的密码》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通讯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rPr>
                <w:rFonts w:hint="default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3832字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rPr>
                <w:rFonts w:hint="default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张姿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rPr>
                <w:rFonts w:hint="default" w:ascii="仿宋_GB2312" w:hAnsi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张姿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中国妇女杂志社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4"/>
                <w:szCs w:val="36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  <w:lang w:val="en-US" w:eastAsia="zh-CN"/>
              </w:rPr>
              <w:t>发布端/账号/</w:t>
            </w:r>
          </w:p>
          <w:p w14:paraId="7B62230C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  <w:lang w:val="en-US" w:eastAsia="zh-CN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中国妇女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320" w:lineRule="exact"/>
              <w:jc w:val="lef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中国妇女杂志2024年第8期（上半月），特别报道栏目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2024年8月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hint="eastAsia" w:ascii="华文中宋" w:hAnsi="华文中宋" w:eastAsia="宋体"/>
                <w:color w:val="000000"/>
                <w:sz w:val="28"/>
                <w:lang w:val="en-US" w:eastAsia="zh-CN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55047597">
            <w:pPr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以2024世界人工智能大会·AI女性菁英论坛为背景，本文聚焦中国女性近年在人工智能领域的崛起与贡献，探讨了女性在推动新质生产力发展中的重要作用。通过数据和案例，文章揭示了全球及中国女性在科技领域的参与现状，指出尽管女性在互联网创业和AI领域占比显著，但性别数字鸿沟和文化偏见依然存在。文章还分析了AI技术中的性别偏见问题，并呼吁通过教育、职业培训和政策支持，弥合性别差距，推动包容性发展。同时，文章展示了蚂蚁集团等企业在推动女性参与AI领域的实践，强调女性在创新思维、情感智能和多样性方面的独特优势。最后，文章提出提升AI素养应从儿童教育抓起，倡导家庭和社会共同营造研究氛围，培养未来AI时代的创新人才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ind w:firstLine="420" w:firstLineChars="20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本文刊发后引起广泛关注，具有一定社会反响，在“中国妇女”微信公众号发布后，被多家媒体转发报道，取得了广泛的影响力。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</w:trPr>
        <w:tc>
          <w:tcPr>
            <w:tcW w:w="1134" w:type="dxa"/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09703AAB">
            <w:pPr>
              <w:ind w:firstLine="420" w:firstLineChars="200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文章围绕“AI+女性”这一全球性话题，深入探讨了女性在人工智能领域的角色与挑战，契合当下数字经济和AI技术快速发展的时代背景，具有强烈的现实意义和社会价值。数据详实，案例生动、视角独特，写作深入浅出，兼具专业性与可读性，一定程度上推动了社会共识，促进了政策关注。</w:t>
            </w:r>
          </w:p>
          <w:p w14:paraId="31875D0E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 xml:space="preserve">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68CFFFB"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 w14:paraId="434433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楷体" w:hAnsi="楷体" w:eastAsia="楷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98B91EE4-EB8B-4E9B-85C2-05B5138F7B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72DB641-0749-4B28-83FD-BF00F4ACD92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6B13CE1-8FED-4414-9876-E44BA39094C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4005A02-19D3-449C-A9C1-A692AA40C74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1795FBE9-8BCB-41A1-9792-3E0F1EAA4CA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8CC818F8-9DE7-4A4A-A09A-52A7C922152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7153B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FD5CC"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4AB1870"/>
    <w:rsid w:val="0AA1970C"/>
    <w:rsid w:val="0C322DE7"/>
    <w:rsid w:val="0E12050A"/>
    <w:rsid w:val="0F7F0EA5"/>
    <w:rsid w:val="149D101A"/>
    <w:rsid w:val="1A7CA4C8"/>
    <w:rsid w:val="1D183933"/>
    <w:rsid w:val="1D686066"/>
    <w:rsid w:val="1D7D5129"/>
    <w:rsid w:val="1EE367D7"/>
    <w:rsid w:val="1FA07BED"/>
    <w:rsid w:val="1FBE4D8F"/>
    <w:rsid w:val="20601879"/>
    <w:rsid w:val="20656456"/>
    <w:rsid w:val="240344BC"/>
    <w:rsid w:val="244119C2"/>
    <w:rsid w:val="27BBD431"/>
    <w:rsid w:val="29FB622F"/>
    <w:rsid w:val="2B5FF6DB"/>
    <w:rsid w:val="2BE6AC9B"/>
    <w:rsid w:val="2E122953"/>
    <w:rsid w:val="2FB91552"/>
    <w:rsid w:val="315445E8"/>
    <w:rsid w:val="32E7C95C"/>
    <w:rsid w:val="34757424"/>
    <w:rsid w:val="34DB15D1"/>
    <w:rsid w:val="359C114E"/>
    <w:rsid w:val="366E3AAB"/>
    <w:rsid w:val="37CF36DF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5D770F"/>
    <w:rsid w:val="3F9F0BD7"/>
    <w:rsid w:val="3FDD0733"/>
    <w:rsid w:val="3FFF6105"/>
    <w:rsid w:val="4181748A"/>
    <w:rsid w:val="42A17DA3"/>
    <w:rsid w:val="42B2027F"/>
    <w:rsid w:val="467F7B33"/>
    <w:rsid w:val="4B94077D"/>
    <w:rsid w:val="4D814A59"/>
    <w:rsid w:val="4E1161B7"/>
    <w:rsid w:val="4F4C2E6D"/>
    <w:rsid w:val="4F7A1CAF"/>
    <w:rsid w:val="4FD20CC7"/>
    <w:rsid w:val="51FC00CA"/>
    <w:rsid w:val="56A774E2"/>
    <w:rsid w:val="575FFACA"/>
    <w:rsid w:val="57E3A12B"/>
    <w:rsid w:val="59E56370"/>
    <w:rsid w:val="5D5E7442"/>
    <w:rsid w:val="5DFC282D"/>
    <w:rsid w:val="5EF2E06A"/>
    <w:rsid w:val="5F70492E"/>
    <w:rsid w:val="5F7BA06F"/>
    <w:rsid w:val="5FFB8B9E"/>
    <w:rsid w:val="5FFEE2BA"/>
    <w:rsid w:val="609B5530"/>
    <w:rsid w:val="613A51F3"/>
    <w:rsid w:val="63DD630A"/>
    <w:rsid w:val="67EA5618"/>
    <w:rsid w:val="69823BDB"/>
    <w:rsid w:val="6AE62BB3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4B6FA9"/>
    <w:rsid w:val="71BF9D52"/>
    <w:rsid w:val="71CE2C91"/>
    <w:rsid w:val="73CBDC39"/>
    <w:rsid w:val="74FFEDA3"/>
    <w:rsid w:val="75818285"/>
    <w:rsid w:val="7687338F"/>
    <w:rsid w:val="7715973E"/>
    <w:rsid w:val="7770062C"/>
    <w:rsid w:val="77764653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2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3840</Words>
  <Characters>3964</Characters>
  <Lines>102</Lines>
  <Paragraphs>28</Paragraphs>
  <TotalTime>3</TotalTime>
  <ScaleCrop>false</ScaleCrop>
  <LinksUpToDate>false</LinksUpToDate>
  <CharactersWithSpaces>4119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学娟</cp:lastModifiedBy>
  <cp:lastPrinted>2025-03-11T03:20:00Z</cp:lastPrinted>
  <dcterms:modified xsi:type="dcterms:W3CDTF">2025-03-27T06:52:25Z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eyJoZGlkIjoiNGJhMzE0MTdmODEwYWIxODQzN2I2NDE2NjI1ODAzZTkiLCJ1c2VySWQiOiI1MTYzMDg1ODMifQ==</vt:lpwstr>
  </property>
  <property fmtid="{D5CDD505-2E9C-101B-9397-08002B2CF9AE}" pid="4" name="ICV">
    <vt:lpwstr>179B6804D17C412A9AAF8766318D4ABE_13</vt:lpwstr>
  </property>
</Properties>
</file>